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4" w:type="dxa"/>
        <w:tblLook w:val="0000"/>
      </w:tblPr>
      <w:tblGrid>
        <w:gridCol w:w="769"/>
        <w:gridCol w:w="1143"/>
        <w:gridCol w:w="4041"/>
        <w:gridCol w:w="2758"/>
        <w:gridCol w:w="1463"/>
      </w:tblGrid>
      <w:tr w:rsidR="00D302CE" w:rsidTr="00B54296">
        <w:trPr>
          <w:trHeight w:val="375"/>
        </w:trPr>
        <w:tc>
          <w:tcPr>
            <w:tcW w:w="10174" w:type="dxa"/>
            <w:gridSpan w:val="5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B54296">
        <w:trPr>
          <w:trHeight w:val="502"/>
        </w:trPr>
        <w:tc>
          <w:tcPr>
            <w:tcW w:w="5953" w:type="dxa"/>
            <w:gridSpan w:val="3"/>
            <w:noWrap/>
          </w:tcPr>
          <w:p w:rsidR="002A7656" w:rsidRDefault="002A7656" w:rsidP="00934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r w:rsidR="00984ADC">
              <w:t>Asiatic Laboratories Limited</w:t>
            </w:r>
          </w:p>
        </w:tc>
        <w:tc>
          <w:tcPr>
            <w:tcW w:w="4221" w:type="dxa"/>
            <w:gridSpan w:val="2"/>
            <w:noWrap/>
          </w:tcPr>
          <w:p w:rsidR="005931FF" w:rsidRDefault="002A7656" w:rsidP="0059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31FF">
              <w:rPr>
                <w:rFonts w:ascii="Arial" w:hAnsi="Arial" w:cs="Arial"/>
                <w:b/>
                <w:bCs/>
                <w:sz w:val="20"/>
                <w:szCs w:val="20"/>
              </w:rPr>
              <w:t>16/01/2023-22/01/2023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0" w:rsidTr="00B54296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840" w:rsidRDefault="00236840" w:rsidP="00236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88" w:rsidTr="00FD2E85">
        <w:trPr>
          <w:trHeight w:val="548"/>
        </w:trPr>
        <w:tc>
          <w:tcPr>
            <w:tcW w:w="1912" w:type="dxa"/>
            <w:gridSpan w:val="2"/>
            <w:tcBorders>
              <w:top w:val="single" w:sz="4" w:space="0" w:color="auto"/>
            </w:tcBorders>
            <w:noWrap/>
          </w:tcPr>
          <w:p w:rsidR="006D0388" w:rsidRDefault="006D0388" w:rsidP="0036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 Investment:</w:t>
            </w: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6D0388" w:rsidRDefault="006D0388" w:rsidP="00984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0,000Tk at Market Price as on </w:t>
            </w:r>
            <w:r w:rsidR="00984ADC">
              <w:rPr>
                <w:rFonts w:ascii="Arial" w:hAnsi="Arial" w:cs="Arial"/>
                <w:b/>
                <w:bCs/>
                <w:sz w:val="18"/>
                <w:szCs w:val="20"/>
              </w:rPr>
              <w:t>08/01/2023</w:t>
            </w:r>
          </w:p>
        </w:tc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D0388" w:rsidRPr="00483FF7" w:rsidRDefault="006D0388" w:rsidP="00FB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Subscription Amount</w:t>
            </w: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6D0388" w:rsidRPr="00483FF7" w:rsidRDefault="006D0388" w:rsidP="00FB5933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6D0388" w:rsidTr="00C65DF3">
        <w:trPr>
          <w:trHeight w:val="375"/>
        </w:trPr>
        <w:tc>
          <w:tcPr>
            <w:tcW w:w="769" w:type="dxa"/>
            <w:noWrap/>
          </w:tcPr>
          <w:p w:rsidR="006D0388" w:rsidRPr="00483FF7" w:rsidRDefault="006D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6D0388" w:rsidRPr="00483FF7" w:rsidRDefault="006D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6D0388" w:rsidRPr="00483FF7" w:rsidRDefault="006D0388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Pr="0073481E" w:rsidRDefault="006D0388" w:rsidP="004D2D5D">
            <w:pPr>
              <w:jc w:val="center"/>
            </w:pPr>
            <w:r>
              <w:t>10</w:t>
            </w:r>
            <w:r w:rsidR="00884C88">
              <w:t>,</w:t>
            </w:r>
            <w:r>
              <w:t>010</w:t>
            </w:r>
            <w:r w:rsidR="00884C88">
              <w:t>Tk.</w:t>
            </w:r>
          </w:p>
          <w:p w:rsidR="006D0388" w:rsidRDefault="006D0388" w:rsidP="004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Pr="00483FF7" w:rsidRDefault="006D0388" w:rsidP="00934EBD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388" w:rsidTr="00B51B83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88" w:rsidTr="001E1A37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2F5E34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CA641A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4E50EC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C61B1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974644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106C74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0C060C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B760B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330BEC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B3798C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7F01BE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4E0801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4D0CA0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F26268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C64F8D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480165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8B32EE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E951DF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Pr="0073481E" w:rsidRDefault="006D0388" w:rsidP="00F33A7D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B45E58">
      <w:pPr>
        <w:rPr>
          <w:sz w:val="16"/>
        </w:rPr>
      </w:pPr>
      <w:r w:rsidRPr="00B45E58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5215A"/>
    <w:rsid w:val="00173CF4"/>
    <w:rsid w:val="001909C2"/>
    <w:rsid w:val="001A7642"/>
    <w:rsid w:val="001D2781"/>
    <w:rsid w:val="001F54BD"/>
    <w:rsid w:val="00203384"/>
    <w:rsid w:val="0021006F"/>
    <w:rsid w:val="002213F7"/>
    <w:rsid w:val="00222E18"/>
    <w:rsid w:val="00236840"/>
    <w:rsid w:val="00236ED8"/>
    <w:rsid w:val="002618BE"/>
    <w:rsid w:val="00280844"/>
    <w:rsid w:val="002944BC"/>
    <w:rsid w:val="002A7656"/>
    <w:rsid w:val="00303E70"/>
    <w:rsid w:val="003145D5"/>
    <w:rsid w:val="00347916"/>
    <w:rsid w:val="00356B5E"/>
    <w:rsid w:val="00363386"/>
    <w:rsid w:val="00367C05"/>
    <w:rsid w:val="00384E77"/>
    <w:rsid w:val="00397DEA"/>
    <w:rsid w:val="003A3EB8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463CB"/>
    <w:rsid w:val="005931FF"/>
    <w:rsid w:val="005B4D10"/>
    <w:rsid w:val="005C4A6B"/>
    <w:rsid w:val="005E1262"/>
    <w:rsid w:val="005F2803"/>
    <w:rsid w:val="006151A5"/>
    <w:rsid w:val="006369D9"/>
    <w:rsid w:val="00665E5C"/>
    <w:rsid w:val="006820C3"/>
    <w:rsid w:val="00687FE1"/>
    <w:rsid w:val="006B5B5F"/>
    <w:rsid w:val="006D0388"/>
    <w:rsid w:val="006E0CB5"/>
    <w:rsid w:val="007248BB"/>
    <w:rsid w:val="00730252"/>
    <w:rsid w:val="0073481E"/>
    <w:rsid w:val="00756F34"/>
    <w:rsid w:val="00781963"/>
    <w:rsid w:val="007A02DE"/>
    <w:rsid w:val="007A73EC"/>
    <w:rsid w:val="007C6D6F"/>
    <w:rsid w:val="007D6C8D"/>
    <w:rsid w:val="007F16DC"/>
    <w:rsid w:val="00804D1A"/>
    <w:rsid w:val="00884C88"/>
    <w:rsid w:val="008C19AF"/>
    <w:rsid w:val="00906BF0"/>
    <w:rsid w:val="00911DFF"/>
    <w:rsid w:val="00934EBD"/>
    <w:rsid w:val="009611A8"/>
    <w:rsid w:val="00966E11"/>
    <w:rsid w:val="00970528"/>
    <w:rsid w:val="0097441A"/>
    <w:rsid w:val="00984ADC"/>
    <w:rsid w:val="009875CA"/>
    <w:rsid w:val="009A2C04"/>
    <w:rsid w:val="009A61EC"/>
    <w:rsid w:val="00A02D23"/>
    <w:rsid w:val="00A25DC8"/>
    <w:rsid w:val="00A37437"/>
    <w:rsid w:val="00A47237"/>
    <w:rsid w:val="00A62AA7"/>
    <w:rsid w:val="00A820BB"/>
    <w:rsid w:val="00A8436C"/>
    <w:rsid w:val="00A963D9"/>
    <w:rsid w:val="00AB19C8"/>
    <w:rsid w:val="00AD59A9"/>
    <w:rsid w:val="00B16521"/>
    <w:rsid w:val="00B41C6F"/>
    <w:rsid w:val="00B45E58"/>
    <w:rsid w:val="00B54296"/>
    <w:rsid w:val="00B706CD"/>
    <w:rsid w:val="00B848F0"/>
    <w:rsid w:val="00B87401"/>
    <w:rsid w:val="00B9748D"/>
    <w:rsid w:val="00BC1CFD"/>
    <w:rsid w:val="00BF35F2"/>
    <w:rsid w:val="00C10DD5"/>
    <w:rsid w:val="00C157A6"/>
    <w:rsid w:val="00C8389E"/>
    <w:rsid w:val="00CB4745"/>
    <w:rsid w:val="00CD0778"/>
    <w:rsid w:val="00CD1FAA"/>
    <w:rsid w:val="00CD63CC"/>
    <w:rsid w:val="00D13DBD"/>
    <w:rsid w:val="00D169B8"/>
    <w:rsid w:val="00D302CE"/>
    <w:rsid w:val="00D65735"/>
    <w:rsid w:val="00D701E1"/>
    <w:rsid w:val="00D84E26"/>
    <w:rsid w:val="00D91F35"/>
    <w:rsid w:val="00D9535D"/>
    <w:rsid w:val="00DA75CE"/>
    <w:rsid w:val="00DB3061"/>
    <w:rsid w:val="00DF4EB5"/>
    <w:rsid w:val="00E12157"/>
    <w:rsid w:val="00E60B69"/>
    <w:rsid w:val="00EC4C6A"/>
    <w:rsid w:val="00EF6828"/>
    <w:rsid w:val="00F029B0"/>
    <w:rsid w:val="00F3501C"/>
    <w:rsid w:val="00F5538B"/>
    <w:rsid w:val="00F732E7"/>
    <w:rsid w:val="00F83EAF"/>
    <w:rsid w:val="00FA0C86"/>
    <w:rsid w:val="00FA5502"/>
    <w:rsid w:val="00FB5933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3</cp:revision>
  <cp:lastPrinted>2022-09-11T05:25:00Z</cp:lastPrinted>
  <dcterms:created xsi:type="dcterms:W3CDTF">2023-01-15T04:43:00Z</dcterms:created>
  <dcterms:modified xsi:type="dcterms:W3CDTF">2023-01-15T05:14:00Z</dcterms:modified>
</cp:coreProperties>
</file>